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Неправильные глаголы.</w:t>
      </w:r>
    </w:p>
    <w:p w:rsidR="005A7246" w:rsidRDefault="005A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Страницы учебника 112-113.</w:t>
      </w:r>
    </w:p>
    <w:p w:rsidR="005A7246" w:rsidRDefault="005A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Ссылка на презентацию:</w:t>
      </w:r>
    </w:p>
    <w:p w:rsidR="005A7246" w:rsidRDefault="005A724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259A0">
          <w:rPr>
            <w:rStyle w:val="a3"/>
            <w:rFonts w:ascii="Times New Roman" w:hAnsi="Times New Roman" w:cs="Times New Roman"/>
            <w:sz w:val="24"/>
            <w:szCs w:val="24"/>
          </w:rPr>
          <w:t>https://infourok.ru/prezentaciya-po-angliyskomu-yaziku-magc-moments-dlya-klassa-3434421.html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7246" w:rsidRDefault="005A7246" w:rsidP="005A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1.Письменно в тетради выполнить упражнение 1 на стр.112. Нужно написать предложения в прошедшем времени. Образец первого предложения дан. </w:t>
      </w:r>
    </w:p>
    <w:p w:rsidR="005A7246" w:rsidRDefault="005A7246" w:rsidP="005A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2.Упражнение 2 – прочитать и перевести текст песни.</w:t>
      </w:r>
    </w:p>
    <w:p w:rsidR="005A7246" w:rsidRDefault="005A7246" w:rsidP="005A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3.Упражнение 3 – выписать слова в тетрадь с переводом. Выучить данные слова наизусть.</w:t>
      </w:r>
    </w:p>
    <w:p w:rsidR="005A7246" w:rsidRPr="0055121F" w:rsidRDefault="005A7246" w:rsidP="005A72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Фотографию выполненного задания присылайте по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A7246" w:rsidRPr="005A7246" w:rsidRDefault="005A7246" w:rsidP="005A7246">
      <w:pPr>
        <w:rPr>
          <w:rFonts w:ascii="Times New Roman" w:hAnsi="Times New Roman" w:cs="Times New Roman"/>
          <w:sz w:val="24"/>
          <w:szCs w:val="24"/>
        </w:rPr>
      </w:pPr>
    </w:p>
    <w:sectPr w:rsidR="005A7246" w:rsidRPr="005A7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936EB"/>
    <w:multiLevelType w:val="hybridMultilevel"/>
    <w:tmpl w:val="007E5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A7246"/>
    <w:rsid w:val="003D7101"/>
    <w:rsid w:val="005A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724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A72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angliyskomu-yaziku-magc-moments-dlya-klassa-343442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2020-04-06T05:58:00Z</dcterms:created>
  <dcterms:modified xsi:type="dcterms:W3CDTF">2020-04-06T06:09:00Z</dcterms:modified>
</cp:coreProperties>
</file>